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655" w:rsidRDefault="00756837" w:rsidP="0075683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учебников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Табар-Черкийская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r w:rsidR="00FC4F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73D1" w:rsidRDefault="00FC4FEF" w:rsidP="0075683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2015-2016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1985"/>
        <w:gridCol w:w="945"/>
        <w:gridCol w:w="2873"/>
        <w:gridCol w:w="2907"/>
      </w:tblGrid>
      <w:tr w:rsidR="0008206F" w:rsidTr="008973D1">
        <w:tc>
          <w:tcPr>
            <w:tcW w:w="675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23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предмета</w:t>
            </w:r>
          </w:p>
        </w:tc>
        <w:tc>
          <w:tcPr>
            <w:tcW w:w="1707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86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</w:p>
        </w:tc>
        <w:tc>
          <w:tcPr>
            <w:tcW w:w="347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08206F" w:rsidTr="008973D1">
        <w:tc>
          <w:tcPr>
            <w:tcW w:w="675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3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707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Н.Я.Виленкин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2015</w:t>
            </w:r>
          </w:p>
        </w:tc>
        <w:tc>
          <w:tcPr>
            <w:tcW w:w="347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Примерные программы по учебным предметам</w:t>
            </w:r>
          </w:p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«Математика 5-9»,2011</w:t>
            </w:r>
          </w:p>
        </w:tc>
      </w:tr>
      <w:tr w:rsidR="0008206F" w:rsidTr="008973D1">
        <w:tc>
          <w:tcPr>
            <w:tcW w:w="675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3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707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Н.Я.Виленкин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2015</w:t>
            </w:r>
          </w:p>
        </w:tc>
        <w:tc>
          <w:tcPr>
            <w:tcW w:w="347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06F" w:rsidTr="008973D1">
        <w:tc>
          <w:tcPr>
            <w:tcW w:w="675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3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1707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  <w:tc>
          <w:tcPr>
            <w:tcW w:w="3686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Ю.Н.Макарычев,2011</w:t>
            </w:r>
          </w:p>
        </w:tc>
        <w:tc>
          <w:tcPr>
            <w:tcW w:w="3479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="00CA5161">
              <w:rPr>
                <w:rFonts w:ascii="Times New Roman" w:hAnsi="Times New Roman" w:cs="Times New Roman"/>
                <w:sz w:val="28"/>
                <w:szCs w:val="28"/>
              </w:rPr>
              <w:t xml:space="preserve"> общеобразовательных учреждений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 7-9, 2010</w:t>
            </w:r>
          </w:p>
        </w:tc>
      </w:tr>
      <w:tr w:rsidR="0008206F" w:rsidTr="008973D1">
        <w:tc>
          <w:tcPr>
            <w:tcW w:w="675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39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 и начала анализа</w:t>
            </w:r>
          </w:p>
        </w:tc>
        <w:tc>
          <w:tcPr>
            <w:tcW w:w="1707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А.Г.Мордкович, 2015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А.Н.Колмогоров,2008</w:t>
            </w:r>
          </w:p>
        </w:tc>
        <w:tc>
          <w:tcPr>
            <w:tcW w:w="3479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Примерные программы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«Алгебра и начала анализа» 10-11,2010</w:t>
            </w:r>
          </w:p>
        </w:tc>
      </w:tr>
      <w:tr w:rsidR="0008206F" w:rsidTr="008973D1">
        <w:tc>
          <w:tcPr>
            <w:tcW w:w="675" w:type="dxa"/>
          </w:tcPr>
          <w:p w:rsidR="008973D1" w:rsidRDefault="008973D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39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707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3686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2012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Л.С Атанасян,2012</w:t>
            </w:r>
          </w:p>
        </w:tc>
        <w:tc>
          <w:tcPr>
            <w:tcW w:w="3479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8206F" w:rsidTr="008973D1">
        <w:tc>
          <w:tcPr>
            <w:tcW w:w="675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39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707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И.Г.Семакин,2010</w:t>
            </w: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Н.Угринович,2002</w:t>
            </w:r>
          </w:p>
        </w:tc>
        <w:tc>
          <w:tcPr>
            <w:tcW w:w="3479" w:type="dxa"/>
          </w:tcPr>
          <w:p w:rsidR="00CA5161" w:rsidRDefault="00CA5161" w:rsidP="00CA51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общеобразовательных учреждений</w:t>
            </w:r>
          </w:p>
          <w:p w:rsidR="008973D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«Информатика»,2001</w:t>
            </w:r>
          </w:p>
        </w:tc>
      </w:tr>
      <w:tr w:rsidR="0008206F" w:rsidTr="008973D1">
        <w:tc>
          <w:tcPr>
            <w:tcW w:w="675" w:type="dxa"/>
          </w:tcPr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39" w:type="dxa"/>
          </w:tcPr>
          <w:p w:rsidR="00CA5161" w:rsidRDefault="00CA5161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707" w:type="dxa"/>
          </w:tcPr>
          <w:p w:rsidR="00CA5161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CA5161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В.В.Пасечник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В.Латюшин</w:t>
            </w:r>
            <w:proofErr w:type="spellEnd"/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Колесов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А.А.Каменский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В.В.Пасечник</w:t>
            </w:r>
          </w:p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А.А.Каменский</w:t>
            </w:r>
          </w:p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В.В.Пасечник</w:t>
            </w:r>
          </w:p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А.А.Каменский</w:t>
            </w:r>
          </w:p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В.В.Пасечник</w:t>
            </w:r>
          </w:p>
        </w:tc>
        <w:tc>
          <w:tcPr>
            <w:tcW w:w="3479" w:type="dxa"/>
          </w:tcPr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общеобразовательных учреждений</w:t>
            </w:r>
          </w:p>
          <w:p w:rsidR="00CA5161" w:rsidRDefault="004015BD" w:rsidP="00CA51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«Биология»</w:t>
            </w:r>
          </w:p>
          <w:p w:rsidR="004015BD" w:rsidRDefault="004015BD" w:rsidP="00CA51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классы,2008г.</w:t>
            </w:r>
          </w:p>
        </w:tc>
      </w:tr>
      <w:tr w:rsidR="0008206F" w:rsidTr="008973D1">
        <w:tc>
          <w:tcPr>
            <w:tcW w:w="675" w:type="dxa"/>
          </w:tcPr>
          <w:p w:rsidR="00CA5161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39" w:type="dxa"/>
          </w:tcPr>
          <w:p w:rsidR="00CA5161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707" w:type="dxa"/>
          </w:tcPr>
          <w:p w:rsidR="00CA5161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3686" w:type="dxa"/>
          </w:tcPr>
          <w:p w:rsidR="00CA5161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Г.Е.Рудзитис</w:t>
            </w:r>
          </w:p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Ф.Г.Фельдман</w:t>
            </w:r>
          </w:p>
        </w:tc>
        <w:tc>
          <w:tcPr>
            <w:tcW w:w="3479" w:type="dxa"/>
          </w:tcPr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общеобразовательных учреждений</w:t>
            </w:r>
          </w:p>
          <w:p w:rsidR="00CA5161" w:rsidRDefault="004015BD" w:rsidP="00CA51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«Химия» 8-11,2001</w:t>
            </w:r>
          </w:p>
        </w:tc>
      </w:tr>
      <w:tr w:rsidR="0008206F" w:rsidTr="008973D1">
        <w:tc>
          <w:tcPr>
            <w:tcW w:w="675" w:type="dxa"/>
          </w:tcPr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39" w:type="dxa"/>
          </w:tcPr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707" w:type="dxa"/>
          </w:tcPr>
          <w:p w:rsidR="004015BD" w:rsidRDefault="00BF26D7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3686" w:type="dxa"/>
          </w:tcPr>
          <w:p w:rsidR="004015BD" w:rsidRDefault="00BF26D7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Е.М.Домогацких</w:t>
            </w:r>
            <w:proofErr w:type="spellEnd"/>
          </w:p>
        </w:tc>
        <w:tc>
          <w:tcPr>
            <w:tcW w:w="3479" w:type="dxa"/>
          </w:tcPr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06F" w:rsidTr="008973D1">
        <w:tc>
          <w:tcPr>
            <w:tcW w:w="675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39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7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А.Т.Смирнов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Б.О.Хренников,2010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8D4" w:rsidRDefault="00A078D4" w:rsidP="00A078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А.Т.Смирнов</w:t>
            </w:r>
          </w:p>
          <w:p w:rsidR="00A078D4" w:rsidRDefault="00A078D4" w:rsidP="00A078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Б.О.Хренников,2012</w:t>
            </w:r>
          </w:p>
          <w:p w:rsidR="00A078D4" w:rsidRDefault="00A078D4" w:rsidP="00A078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78D4" w:rsidRDefault="00A078D4" w:rsidP="00A078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А.Т.Смирнов</w:t>
            </w:r>
          </w:p>
          <w:p w:rsidR="00A078D4" w:rsidRDefault="00A078D4" w:rsidP="00A078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Б.О.Хренников,2013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79" w:type="dxa"/>
          </w:tcPr>
          <w:p w:rsidR="00A078D4" w:rsidRDefault="00A078D4" w:rsidP="00A078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Программа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общеобразовательных учреждений по предмету ОБЖ,2012</w:t>
            </w:r>
          </w:p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06F" w:rsidTr="008973D1">
        <w:tc>
          <w:tcPr>
            <w:tcW w:w="675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5239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707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 w:rsidR="0008206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4015BD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В.И.Лях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А.А.Зданевич,2014</w:t>
            </w:r>
          </w:p>
          <w:p w:rsidR="00A078D4" w:rsidRDefault="00A078D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79" w:type="dxa"/>
          </w:tcPr>
          <w:p w:rsidR="0008206F" w:rsidRDefault="0008206F" w:rsidP="000820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Примерные программы по учебным предметам</w:t>
            </w:r>
          </w:p>
          <w:p w:rsidR="004015BD" w:rsidRDefault="0008206F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«Физкультура»,2011</w:t>
            </w:r>
          </w:p>
          <w:p w:rsidR="0008206F" w:rsidRDefault="0008206F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общеобразовательных учреждений. Комплексная программа физического воспитания. 2012 </w:t>
            </w:r>
          </w:p>
        </w:tc>
      </w:tr>
      <w:tr w:rsidR="0008206F" w:rsidTr="008973D1">
        <w:tc>
          <w:tcPr>
            <w:tcW w:w="675" w:type="dxa"/>
          </w:tcPr>
          <w:p w:rsidR="004015BD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39" w:type="dxa"/>
          </w:tcPr>
          <w:p w:rsidR="004015BD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707" w:type="dxa"/>
          </w:tcPr>
          <w:p w:rsidR="004015BD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</w:t>
            </w:r>
          </w:p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3686" w:type="dxa"/>
          </w:tcPr>
          <w:p w:rsidR="004015BD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В.Д.Симоненко,2010</w:t>
            </w:r>
          </w:p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206F" w:rsidRDefault="0008206F" w:rsidP="000820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В.Д.Симоненко,2010</w:t>
            </w:r>
          </w:p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79" w:type="dxa"/>
          </w:tcPr>
          <w:p w:rsidR="004015BD" w:rsidRDefault="0008206F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8206F" w:rsidTr="008973D1">
        <w:tc>
          <w:tcPr>
            <w:tcW w:w="675" w:type="dxa"/>
          </w:tcPr>
          <w:p w:rsidR="004015BD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39" w:type="dxa"/>
          </w:tcPr>
          <w:p w:rsidR="004015BD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707" w:type="dxa"/>
          </w:tcPr>
          <w:p w:rsidR="004015BD" w:rsidRDefault="00DA3FC4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3686" w:type="dxa"/>
          </w:tcPr>
          <w:p w:rsidR="004015BD" w:rsidRDefault="004015BD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79" w:type="dxa"/>
          </w:tcPr>
          <w:p w:rsidR="00DA3FC4" w:rsidRDefault="00DA3FC4" w:rsidP="00DA3F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Примерная программа основного общего образования.</w:t>
            </w:r>
          </w:p>
          <w:p w:rsidR="00DA3FC4" w:rsidRDefault="00DA3FC4" w:rsidP="00DA3F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«Музыка»</w:t>
            </w:r>
          </w:p>
          <w:p w:rsidR="004015BD" w:rsidRDefault="004015BD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06F" w:rsidTr="008973D1">
        <w:tc>
          <w:tcPr>
            <w:tcW w:w="675" w:type="dxa"/>
          </w:tcPr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239" w:type="dxa"/>
          </w:tcPr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1707" w:type="dxa"/>
          </w:tcPr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3686" w:type="dxa"/>
          </w:tcPr>
          <w:p w:rsidR="0008206F" w:rsidRDefault="0008206F" w:rsidP="008973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Ю.Кузин</w:t>
            </w:r>
          </w:p>
        </w:tc>
        <w:tc>
          <w:tcPr>
            <w:tcW w:w="3479" w:type="dxa"/>
          </w:tcPr>
          <w:p w:rsidR="0008206F" w:rsidRDefault="0008206F" w:rsidP="004015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646655" w:rsidRDefault="00646655" w:rsidP="008973D1">
      <w:pPr>
        <w:rPr>
          <w:rFonts w:ascii="Times New Roman" w:hAnsi="Times New Roman" w:cs="Times New Roman"/>
          <w:sz w:val="28"/>
          <w:szCs w:val="28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46655" w:rsidRDefault="00646655" w:rsidP="00646655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 xml:space="preserve">                   </w:t>
      </w:r>
      <w:r w:rsidRPr="00646655">
        <w:rPr>
          <w:rFonts w:ascii="Times New Roman" w:eastAsia="Times New Roman" w:hAnsi="Times New Roman" w:cs="Times New Roman"/>
          <w:b/>
          <w:sz w:val="32"/>
          <w:szCs w:val="32"/>
        </w:rPr>
        <w:t>УМК предметов гуманитарного цикла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на 2015-2016 учебный год 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2835"/>
        <w:gridCol w:w="2517"/>
      </w:tblGrid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Автор учебника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Программа </w:t>
            </w: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М.Т.Баранов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655" w:rsidRPr="00646655" w:rsidRDefault="00646655" w:rsidP="005708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</w:t>
            </w:r>
            <w:r w:rsidR="005708E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Примерные программы основного общего образования Русский язык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2009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М.Т.Баранов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2010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Сборник нормативных документов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Русский язык в образовательных учреждениях с русским языком обучения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Примерные программы по русскому языку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Дрофа Москва 2007</w:t>
            </w: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М.Т.Баранов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655" w:rsidRPr="00646655" w:rsidRDefault="00646655" w:rsidP="00915B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</w:t>
            </w:r>
            <w:r w:rsidR="00915B2C">
              <w:rPr>
                <w:rFonts w:ascii="Times New Roman" w:hAnsi="Times New Roman"/>
                <w:sz w:val="24"/>
                <w:szCs w:val="24"/>
              </w:rPr>
              <w:t>10</w:t>
            </w:r>
            <w:bookmarkStart w:id="0" w:name="_GoBack"/>
            <w:bookmarkEnd w:id="0"/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М.Т.Баранов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М.Т.Баранов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2013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Н.Г.Гольцова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«Русское слово»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Рабочие программа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Предметная линия учебников под редакцией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В.Я.Коровиной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2011</w:t>
            </w: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2010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Программы общеобразовательных учреждений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Литература под редакцией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В.Я.Коровиной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5-9 класс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10-11 классы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2010</w:t>
            </w: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2010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2010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В.Я.Коровина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В.П.Журавлев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Москва «Просвещение» 2011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46655" w:rsidRPr="00646655" w:rsidRDefault="00646655" w:rsidP="0064665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646655">
        <w:rPr>
          <w:rFonts w:ascii="Times New Roman" w:eastAsia="Times New Roman" w:hAnsi="Times New Roman" w:cs="Times New Roman"/>
          <w:b/>
          <w:sz w:val="24"/>
          <w:szCs w:val="24"/>
        </w:rPr>
        <w:t>Список учебников по татарскому языку и литературе</w:t>
      </w: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64665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(татарские группы)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на 2015-2016 учебный год</w:t>
      </w:r>
    </w:p>
    <w:tbl>
      <w:tblPr>
        <w:tblW w:w="9792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1"/>
        <w:gridCol w:w="2305"/>
        <w:gridCol w:w="1170"/>
        <w:gridCol w:w="1219"/>
        <w:gridCol w:w="2005"/>
        <w:gridCol w:w="1592"/>
      </w:tblGrid>
      <w:tr w:rsidR="00646655" w:rsidRPr="00646655" w:rsidTr="00646655">
        <w:trPr>
          <w:trHeight w:val="613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учебник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учебник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Наличие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программы</w:t>
            </w:r>
          </w:p>
        </w:tc>
      </w:tr>
      <w:tr w:rsidR="00646655" w:rsidRPr="00646655" w:rsidTr="00646655">
        <w:trPr>
          <w:trHeight w:val="538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Әлифба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Ягъфәрова Р.Х.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Харисов Ф.Ф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Ч.М.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Ягъфәрова Р.Х.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Авторы:</w:t>
            </w: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Харисова Ч.М.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Фатхуллова К.С.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Хабибуллина З.Н.-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646655"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2011 Г</w:t>
              </w:r>
            </w:smartTag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646655" w:rsidRPr="00646655" w:rsidTr="00646655">
        <w:trPr>
          <w:trHeight w:val="525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Ч.М.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Җә</w:t>
            </w: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лиева</w:t>
            </w:r>
            <w:proofErr w:type="spell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А.К.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Харисов Ф.Ф.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Ягъфәрова Р.Х.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rPr>
          <w:trHeight w:val="538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 Ф.Ф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Ягъфәрова Р.Х.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rPr>
          <w:trHeight w:val="70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Харисов Ф.Ф.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Ч.М.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Ягъфәрова Р.Х.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5708EA" w:rsidTr="00646655">
        <w:trPr>
          <w:trHeight w:val="713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Асылгәрәева Р.Ә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Зиннәтова М.З.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 Ф.М.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Гыйләҗев И.Г.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Шәвәлиева Р.С.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Закирҗанов Ә.М.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rPr>
          <w:trHeight w:val="70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Асылгәрәева Р.Ә,Юсупов Р.А.,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Зиннуров М.К.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Фәрдиева Х.Г.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Хуҗиәхмәтов Ә.Н.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Хәбибуллина З.Н.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rPr>
          <w:trHeight w:val="713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Зиннәтуллина К.З.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Хәбибуллина З.Н,Фәрдиева Х.Г.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Хуҗиәхмәтов Ә.Н.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rPr>
          <w:trHeight w:val="538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Шәйхиева Г.М.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Абдуллина Р.С.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Миңнегулов Х.Й.</w:t>
            </w:r>
          </w:p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Гыймадиева Н.С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rPr>
          <w:trHeight w:val="70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Сафиуллина Ф.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655"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 Ф.М.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655" w:rsidRPr="00646655" w:rsidRDefault="00646655" w:rsidP="00646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46655" w:rsidRPr="00646655" w:rsidRDefault="00646655" w:rsidP="0064665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64665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Список учебников по татарскому языку и литературе</w:t>
      </w: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64665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(русская группа)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на 2015-2016 учебный год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2265"/>
        <w:gridCol w:w="858"/>
        <w:gridCol w:w="3999"/>
        <w:gridCol w:w="1915"/>
      </w:tblGrid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Р.З. Хәйдәрова, Н.Г. Галиева</w:t>
            </w:r>
          </w:p>
        </w:tc>
        <w:tc>
          <w:tcPr>
            <w:tcW w:w="19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466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“Урта (тулы) гомуми белем бирү мәктәбендә рус телле балаларга татар телен коммуникатив технология нигезендә укыту программасы(1 — 11 нче сыйныфлар)</w:t>
            </w:r>
            <w:r w:rsidRPr="00646655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 w:rsidRPr="006466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(авторлары Р.З. Хәйдәрова, Р.Л.Малафеева) 2014;</w:t>
            </w: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Р.З.Хәйдәрова, Н.Г.Галиева, Г.М.Әхмәтҗанова  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Р. З.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Хәйдәрова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Г. М.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Ә</w:t>
            </w:r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>хм</w:t>
            </w:r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әтҗанова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, Л. Ә.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Р.З.Хәйдәрова, Г.М. Әхмәтҗанова, Л.Ә.Гыйниятуллина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Р.З. Хәйдәрова, Р.Л. Малафеева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Ә.Р.Мотыйгуллина,  Р.Г.Ханнанов, Л.К.Хисмәтова. 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Хәйдәрова Р. З., З.Р. Нәҗипова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Хәйдәрова Р. З., Р.Л.Малафеева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Хәйдәрова Р. З., Р.Л.Малафеева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Хәйдәрова Р. З., Р.Л.Малафеева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Хәйдәрова Р. З., Р.Л.Малафеева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Хәйдәрова Р. З., Р.Л.Малафеева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</w:tbl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6655">
        <w:rPr>
          <w:rFonts w:ascii="Times New Roman" w:eastAsia="Times New Roman" w:hAnsi="Times New Roman" w:cs="Times New Roman"/>
          <w:b/>
          <w:sz w:val="24"/>
          <w:szCs w:val="24"/>
        </w:rPr>
        <w:t>Список учебников  английско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го языка на 2015-2016 учебный год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560"/>
        <w:gridCol w:w="2262"/>
        <w:gridCol w:w="850"/>
        <w:gridCol w:w="3987"/>
        <w:gridCol w:w="1912"/>
      </w:tblGrid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Учебник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Наличие программы</w:t>
            </w: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Н.И.Быкова, М.Д.Поспелова, В.Эванс, Дж Дули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Трубанева Н.Н.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Ангилийский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Н.И.Быкова, М.Д.Поспелова, Дж Дули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5708EA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Ю.В.Ваулина, Дж.Дули, О.Е.Подоляко, В.Эванс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Добрынина Н.В., Трубанева Н.Н.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Трубанева Н.Н.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7.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Бабушис Е.Е., Морозова А.Н.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Бабушис Е.Е., Морозова А.Н.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Бабушис Е.Е., Снежко Н.Д.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46655" w:rsidRPr="00646655" w:rsidTr="0064665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46655">
              <w:rPr>
                <w:rFonts w:ascii="Times New Roman" w:hAnsi="Times New Roman"/>
                <w:sz w:val="24"/>
                <w:szCs w:val="24"/>
                <w:lang w:val="tt-RU"/>
              </w:rPr>
              <w:t>Биболетова М.З., Бабушис Е.Е., Снежко Н.Д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665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Список учебников по чувашскому языку и литературе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на 2015-2016 учебный год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829"/>
        <w:gridCol w:w="1980"/>
        <w:gridCol w:w="937"/>
        <w:gridCol w:w="3034"/>
        <w:gridCol w:w="2791"/>
      </w:tblGrid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>Автор учебника</w:t>
            </w:r>
          </w:p>
        </w:tc>
        <w:tc>
          <w:tcPr>
            <w:tcW w:w="2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655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Программа </w:t>
            </w: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Чувашский  язык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Л.П.Сергеев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Е.А.Андреева</w:t>
            </w:r>
            <w:proofErr w:type="spellEnd"/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Г.Ф.Брусова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Чебоксары» Чувашское книжное издательство» </w:t>
            </w:r>
          </w:p>
        </w:tc>
        <w:tc>
          <w:tcPr>
            <w:tcW w:w="2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Программа по чувашскому языку для 5-9 классов, чувашский республиканский институт образования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Чувашский  язык 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И Дмитриев, Чебоксары» Чувашское книжное издательство» </w:t>
            </w:r>
          </w:p>
        </w:tc>
        <w:tc>
          <w:tcPr>
            <w:tcW w:w="27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Программа по чувашскому языку для 5-9 классов, чувашский республиканский институт образования</w:t>
            </w:r>
          </w:p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Чувашский язык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И Дмитриев, Чебоксары» Чувашское книжное издательство» 8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Чувашский  язык 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И.А.Андреев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,  Чебоксары» Чувашское книжное издательство» 2010 г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 Чувашская литература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Н.Г.Григорьева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П.Н.Метин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, Чебоксары «Чувашское книжное издательство» 2013</w:t>
            </w:r>
          </w:p>
        </w:tc>
        <w:tc>
          <w:tcPr>
            <w:tcW w:w="27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Рабочие программа 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По чувашской литературе  под редакцией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З.С.Антоновой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Н.Г.Григорьевой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В.П.Никитин</w:t>
            </w:r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Станьяла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Чебоксары «Чувашское книжное издательство» </w:t>
            </w: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Чувашская литература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З.С.Антонова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В.П.Никитин</w:t>
            </w:r>
            <w:proofErr w:type="spellEnd"/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Стань</w:t>
            </w:r>
            <w:r w:rsidR="000F522B">
              <w:rPr>
                <w:rFonts w:ascii="Times New Roman" w:hAnsi="Times New Roman"/>
                <w:sz w:val="24"/>
                <w:szCs w:val="24"/>
              </w:rPr>
              <w:t>я</w:t>
            </w:r>
            <w:r w:rsidRPr="0064665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), Чебоксары «Чувашское книжное издательство» 2010</w:t>
            </w:r>
          </w:p>
        </w:tc>
        <w:tc>
          <w:tcPr>
            <w:tcW w:w="27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 xml:space="preserve">Рабочие программы по чувашской литературе  под редакцией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З.С.Антоновой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Н.Г.Григорьевой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В.П.Никитин</w:t>
            </w:r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Станьяла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, Чебоксары «Чувашское книжное издательство» 2003</w:t>
            </w: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Чувашская литература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З.С.Антонова</w:t>
            </w:r>
            <w:proofErr w:type="spellEnd"/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П.Н.Метин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,  Чебоксары «Чувашское книжное издательство» 2010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655" w:rsidRPr="00646655" w:rsidTr="00646655">
        <w:tc>
          <w:tcPr>
            <w:tcW w:w="8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Чувашская литература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66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6655">
              <w:rPr>
                <w:rFonts w:ascii="Times New Roman" w:hAnsi="Times New Roman"/>
                <w:sz w:val="24"/>
                <w:szCs w:val="24"/>
              </w:rPr>
              <w:t>В.П.Никити</w:t>
            </w:r>
            <w:proofErr w:type="gramStart"/>
            <w:r w:rsidRPr="00646655"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646655">
              <w:rPr>
                <w:rFonts w:ascii="Times New Roman" w:hAnsi="Times New Roman"/>
                <w:sz w:val="24"/>
                <w:szCs w:val="24"/>
              </w:rPr>
              <w:t>Стань</w:t>
            </w:r>
            <w:r w:rsidR="000F522B">
              <w:rPr>
                <w:rFonts w:ascii="Times New Roman" w:hAnsi="Times New Roman"/>
                <w:sz w:val="24"/>
                <w:szCs w:val="24"/>
              </w:rPr>
              <w:t>я</w:t>
            </w:r>
            <w:r w:rsidRPr="0064665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Pr="00646655">
              <w:rPr>
                <w:rFonts w:ascii="Times New Roman" w:hAnsi="Times New Roman"/>
                <w:sz w:val="24"/>
                <w:szCs w:val="24"/>
              </w:rPr>
              <w:t>), Чебоксары «Чувашское книжное издательство» 2011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46655" w:rsidRPr="00646655" w:rsidRDefault="00646655" w:rsidP="006466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646655" w:rsidRDefault="00646655" w:rsidP="0064665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46655" w:rsidRPr="008973D1" w:rsidRDefault="00646655" w:rsidP="008973D1">
      <w:pPr>
        <w:rPr>
          <w:rFonts w:ascii="Times New Roman" w:hAnsi="Times New Roman" w:cs="Times New Roman"/>
          <w:sz w:val="28"/>
          <w:szCs w:val="28"/>
        </w:rPr>
      </w:pPr>
    </w:p>
    <w:sectPr w:rsidR="00646655" w:rsidRPr="008973D1" w:rsidSect="00646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973D1"/>
    <w:rsid w:val="0008206F"/>
    <w:rsid w:val="000F522B"/>
    <w:rsid w:val="004015BD"/>
    <w:rsid w:val="005708EA"/>
    <w:rsid w:val="006251DF"/>
    <w:rsid w:val="00646655"/>
    <w:rsid w:val="00756837"/>
    <w:rsid w:val="008973D1"/>
    <w:rsid w:val="00915B2C"/>
    <w:rsid w:val="00A078D4"/>
    <w:rsid w:val="00BF26D7"/>
    <w:rsid w:val="00CA5161"/>
    <w:rsid w:val="00DA3FC4"/>
    <w:rsid w:val="00FC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73D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3"/>
    <w:uiPriority w:val="59"/>
    <w:rsid w:val="00646655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2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A9090-AF90-4A01-BC04-4BCFB7FF1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</dc:creator>
  <cp:keywords/>
  <dc:description/>
  <cp:lastModifiedBy>Ирина</cp:lastModifiedBy>
  <cp:revision>10</cp:revision>
  <dcterms:created xsi:type="dcterms:W3CDTF">2015-11-18T16:24:00Z</dcterms:created>
  <dcterms:modified xsi:type="dcterms:W3CDTF">2016-02-16T10:42:00Z</dcterms:modified>
</cp:coreProperties>
</file>